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</w:pPr>
      <w:r>
        <w:t xml:space="preserve">Lists Test</w:t>
      </w:r>
      <w:r/>
    </w:p>
    <w:p>
      <w:pPr>
        <w:pStyle w:val="16"/>
      </w:pPr>
      <w:r>
        <w:t xml:space="preserve">Bullet List</w:t>
      </w:r>
      <w:r/>
    </w:p>
    <w:p>
      <w:pPr>
        <w:numPr>
          <w:ilvl w:val="0"/>
          <w:numId w:val="1"/>
        </w:numPr>
      </w:pPr>
      <w:r>
        <w:t xml:space="preserve">First bullet item</w:t>
      </w:r>
      <w:r/>
    </w:p>
    <w:p>
      <w:pPr>
        <w:numPr>
          <w:ilvl w:val="0"/>
          <w:numId w:val="1"/>
        </w:numPr>
      </w:pPr>
      <w:r>
        <w:t xml:space="preserve">Second bullet item</w:t>
      </w:r>
      <w:r/>
    </w:p>
    <w:p>
      <w:pPr>
        <w:numPr>
          <w:ilvl w:val="1"/>
          <w:numId w:val="1"/>
        </w:numPr>
      </w:pPr>
      <w:r>
        <w:t xml:space="preserve">Nested item (level 1)</w:t>
      </w:r>
      <w:r/>
    </w:p>
    <w:p>
      <w:pPr>
        <w:numPr>
          <w:ilvl w:val="1"/>
          <w:numId w:val="1"/>
        </w:numPr>
      </w:pPr>
      <w:r>
        <w:t xml:space="preserve">Also nested (level 1)</w:t>
      </w:r>
      <w:r/>
    </w:p>
    <w:p>
      <w:pPr>
        <w:numPr>
          <w:ilvl w:val="2"/>
          <w:numId w:val="1"/>
        </w:numPr>
      </w:pPr>
      <w:r>
        <w:t xml:space="preserve">Doubly nested (level 2)</w:t>
      </w:r>
      <w:r/>
    </w:p>
    <w:p>
      <w:pPr>
        <w:numPr>
          <w:ilvl w:val="1"/>
          <w:numId w:val="1"/>
        </w:numPr>
      </w:pPr>
      <w:r>
        <w:t xml:space="preserve">Back to level 1</w:t>
      </w:r>
      <w:r/>
    </w:p>
    <w:p>
      <w:pPr>
        <w:numPr>
          <w:ilvl w:val="0"/>
          <w:numId w:val="1"/>
        </w:numPr>
      </w:pPr>
      <w:r>
        <w:t xml:space="preserve">Third top-level item</w:t>
      </w:r>
      <w:r/>
    </w:p>
    <w:p>
      <w:pPr>
        <w:pStyle w:val="16"/>
      </w:pPr>
      <w:r>
        <w:t xml:space="preserve">Numbered List</w:t>
      </w:r>
      <w:r/>
    </w:p>
    <w:p>
      <w:pPr>
        <w:numPr>
          <w:ilvl w:val="0"/>
          <w:numId w:val="2"/>
        </w:numPr>
      </w:pPr>
      <w:r>
        <w:t xml:space="preserve">Step one</w:t>
      </w:r>
      <w:r/>
    </w:p>
    <w:p>
      <w:pPr>
        <w:numPr>
          <w:ilvl w:val="0"/>
          <w:numId w:val="2"/>
        </w:numPr>
      </w:pPr>
      <w:r>
        <w:t xml:space="preserve">Step two</w:t>
      </w:r>
      <w:r/>
    </w:p>
    <w:p>
      <w:pPr>
        <w:numPr>
          <w:ilvl w:val="1"/>
          <w:numId w:val="2"/>
        </w:numPr>
      </w:pPr>
      <w:r>
        <w:t xml:space="preserve">Sub-step 2a</w:t>
      </w:r>
      <w:r/>
    </w:p>
    <w:p>
      <w:pPr>
        <w:numPr>
          <w:ilvl w:val="1"/>
          <w:numId w:val="2"/>
        </w:numPr>
      </w:pPr>
      <w:r>
        <w:t xml:space="preserve">Sub-step 2b</w:t>
      </w:r>
      <w:r/>
    </w:p>
    <w:p>
      <w:pPr>
        <w:numPr>
          <w:ilvl w:val="2"/>
          <w:numId w:val="2"/>
        </w:numPr>
      </w:pPr>
      <w:r>
        <w:t xml:space="preserve">Sub-sub-step 2b-i</w:t>
      </w:r>
      <w:r/>
    </w:p>
    <w:p>
      <w:pPr>
        <w:numPr>
          <w:ilvl w:val="0"/>
          <w:numId w:val="2"/>
        </w:numPr>
      </w:pPr>
      <w:r>
        <w:t xml:space="preserve">Step three</w:t>
      </w:r>
      <w:r/>
    </w:p>
    <w:p>
      <w:pPr>
        <w:pStyle w:val="16"/>
      </w:pPr>
      <w:r>
        <w:t xml:space="preserve">Formatted List Items</w:t>
      </w:r>
      <w:r/>
    </w:p>
    <w:p>
      <w:pPr>
        <w:numPr>
          <w:ilvl w:val="0"/>
          <w:numId w:val="1"/>
        </w:numPr>
      </w:pPr>
      <w:r>
        <w:t xml:space="preserve">Item with </w:t>
      </w:r>
      <w:r>
        <w:rPr>
          <w:b/>
        </w:rPr>
        <w:t xml:space="preserve">bold</w:t>
      </w:r>
      <w:r>
        <w:t xml:space="preserve"> and </w:t>
      </w:r>
      <w:r>
        <w:rPr>
          <w:color w:val="0055aa"/>
        </w:rPr>
        <w:t xml:space="preserve">colored</w:t>
      </w:r>
      <w:r>
        <w:t xml:space="preserve"> text</w:t>
      </w:r>
      <w:r/>
    </w:p>
    <w:p>
      <w:pPr>
        <w:numPr>
          <w:ilvl w:val="0"/>
          <w:numId w:val="1"/>
        </w:numPr>
      </w:pPr>
      <w:r>
        <w:rPr>
          <w:i/>
        </w:rPr>
        <w:t xml:space="preserve">Italic item — </w:t>
      </w:r>
      <w:r>
        <w:rPr>
          <w:i/>
          <w:color w:val="aa4400"/>
        </w:rPr>
        <w:t xml:space="preserve">mixing styles freely</w:t>
      </w:r>
      <w:r/>
    </w:p>
    <w:p>
      <w:pPr>
        <w:numPr>
          <w:ilvl w:val="0"/>
          <w:numId w:val="1"/>
        </w:numPr>
      </w:pPr>
      <w:r>
        <w:t xml:space="preserve">Plain item after formatted ones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/>
  <w:font w:name="Courier New"/>
  <w:font w:name="Symbol"/>
  <w:font w:name="Liberation Sans"/>
  <w:font w:name="Calibri"/>
  <w:font w:name="Times New Roman"/>
  <w:font w:name="Cambria"/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2026-04-28T21:31:11Z</dcterms:modified>
</cp:coreProperties>
</file>